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Fabricate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Coat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Hook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53" w:firstLine="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fabrication</w:t>
      </w:r>
      <w:r>
        <w:rPr>
          <w:color w:val="4C4D4F"/>
          <w:spacing w:val="-2"/>
        </w:rPr>
        <w:t> involves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of </w:t>
      </w:r>
      <w:r>
        <w:rPr>
          <w:color w:val="4C4D4F"/>
        </w:rPr>
        <w:t>a</w:t>
      </w:r>
      <w:r>
        <w:rPr>
          <w:color w:val="4C4D4F"/>
          <w:spacing w:val="-1"/>
        </w:rPr>
        <w:t> basic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skills—cutting, </w:t>
      </w:r>
      <w:r>
        <w:rPr>
          <w:color w:val="4C4D4F"/>
          <w:spacing w:val="-2"/>
        </w:rPr>
        <w:t>bending,</w:t>
      </w:r>
      <w:r>
        <w:rPr>
          <w:color w:val="4C4D4F"/>
          <w:spacing w:val="-1"/>
        </w:rPr>
        <w:t> and assembling</w:t>
      </w:r>
      <w:r>
        <w:rPr>
          <w:color w:val="4C4D4F"/>
          <w:spacing w:val="79"/>
        </w:rPr>
        <w:t> </w:t>
      </w:r>
      <w:r>
        <w:rPr>
          <w:color w:val="4C4D4F"/>
        </w:rPr>
        <w:t>processes—to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something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raw</w:t>
      </w:r>
      <w:r>
        <w:rPr>
          <w:color w:val="4C4D4F"/>
          <w:spacing w:val="-2"/>
        </w:rPr>
        <w:t> material.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simple project</w:t>
      </w:r>
      <w:r>
        <w:rPr>
          <w:color w:val="4C4D4F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coat</w:t>
      </w:r>
      <w:r>
        <w:rPr>
          <w:color w:val="4C4D4F"/>
          <w:spacing w:val="-1"/>
        </w:rPr>
        <w:t> hook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incorporates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that will </w:t>
      </w:r>
      <w:r>
        <w:rPr>
          <w:color w:val="4C4D4F"/>
        </w:rPr>
        <w:t>be</w:t>
      </w:r>
      <w:r>
        <w:rPr>
          <w:color w:val="4C4D4F"/>
          <w:spacing w:val="-1"/>
        </w:rPr>
        <w:t> used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times</w:t>
      </w:r>
      <w:r>
        <w:rPr>
          <w:color w:val="4C4D4F"/>
        </w:rPr>
        <w:t> </w:t>
      </w:r>
      <w:r>
        <w:rPr>
          <w:color w:val="4C4D4F"/>
          <w:spacing w:val="-1"/>
        </w:rPr>
        <w:t>in other projects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sizes and</w:t>
      </w:r>
      <w:r>
        <w:rPr>
          <w:color w:val="4C4D4F"/>
          <w:spacing w:val="67"/>
        </w:rPr>
        <w:t> </w:t>
      </w:r>
      <w:r>
        <w:rPr>
          <w:rFonts w:ascii="Arial" w:hAnsi="Arial" w:cs="Arial" w:eastAsia="Arial"/>
          <w:color w:val="4C4D4F"/>
          <w:spacing w:val="-1"/>
        </w:rPr>
        <w:t>degrees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difficulty.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Various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tool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skills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learned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completing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project </w:t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applied</w:t>
      </w:r>
      <w:r>
        <w:rPr>
          <w:rFonts w:ascii="Arial" w:hAnsi="Arial" w:cs="Arial" w:eastAsia="Arial"/>
          <w:color w:val="4C4D4F"/>
          <w:spacing w:val="81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future metalworking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possibly</w:t>
      </w:r>
      <w:r>
        <w:rPr>
          <w:color w:val="4C4D4F"/>
        </w:rPr>
        <w:t> </w:t>
      </w:r>
      <w:r>
        <w:rPr>
          <w:color w:val="4C4D4F"/>
          <w:spacing w:val="-1"/>
        </w:rPr>
        <w:t>other trade areas.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2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fasteners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</w:t>
      </w:r>
      <w:r>
        <w:rPr>
          <w:color w:val="4C4D4F"/>
          <w:spacing w:val="-2"/>
        </w:rPr>
        <w:t>behaviour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 metallurgy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Understand basic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  <w:spacing w:val="-2"/>
        </w:rPr>
        <w:t>measurement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 safely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Possess</w:t>
      </w:r>
      <w:r>
        <w:rPr>
          <w:color w:val="4C4D4F"/>
          <w:spacing w:val="-2"/>
        </w:rPr>
        <w:t> layout</w:t>
      </w:r>
      <w:r>
        <w:rPr>
          <w:color w:val="4C4D4F"/>
          <w:spacing w:val="-1"/>
        </w:rPr>
        <w:t> 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84" w:lineRule="auto" w:before="137" w:after="0"/>
        <w:ind w:left="1160" w:right="1519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to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correct</w:t>
      </w:r>
      <w:r>
        <w:rPr>
          <w:color w:val="4C4D4F"/>
          <w:spacing w:val="-1"/>
        </w:rPr>
        <w:t> use of the tools and </w:t>
      </w:r>
      <w:r>
        <w:rPr>
          <w:color w:val="4C4D4F"/>
          <w:spacing w:val="-2"/>
        </w:rPr>
        <w:t>equipment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this</w:t>
      </w:r>
      <w:r>
        <w:rPr>
          <w:color w:val="4C4D4F"/>
        </w:rPr>
        <w:t> activity</w:t>
      </w:r>
      <w:r>
        <w:rPr>
          <w:color w:val="4C4D4F"/>
          <w:spacing w:val="-1"/>
        </w:rPr>
        <w:t> plan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able to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riveting </w:t>
      </w:r>
      <w:r>
        <w:rPr>
          <w:color w:val="4C4D4F"/>
        </w:rPr>
        <w:t>processes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 w:firstLine="0"/>
        <w:jc w:val="left"/>
      </w:pPr>
      <w:r>
        <w:rPr>
          <w:rFonts w:ascii="Arial"/>
          <w:b/>
          <w:color w:val="4C4D4F"/>
          <w:spacing w:val="-1"/>
        </w:rPr>
        <w:t>Burr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after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cutting.</w:t>
      </w:r>
      <w:r>
        <w:rPr/>
      </w:r>
    </w:p>
    <w:p>
      <w:pPr>
        <w:pStyle w:val="BodyText"/>
        <w:spacing w:line="265" w:lineRule="auto" w:before="171"/>
        <w:ind w:left="560" w:right="1153" w:firstLine="0"/>
        <w:jc w:val="left"/>
      </w:pPr>
      <w:r>
        <w:rPr>
          <w:rFonts w:ascii="Arial"/>
          <w:b/>
          <w:color w:val="4C4D4F"/>
          <w:spacing w:val="-1"/>
        </w:rPr>
        <w:t>Countersink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drill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bit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chamfered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accommodate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screw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566" w:firstLine="0"/>
        <w:jc w:val="left"/>
      </w:pPr>
      <w:r>
        <w:rPr>
          <w:rFonts w:ascii="Arial"/>
          <w:b/>
          <w:color w:val="4C4D4F"/>
          <w:spacing w:val="-2"/>
        </w:rPr>
        <w:t>Rivet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short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aluminum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steel,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3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4"/>
        </w:rPr>
        <w:t>together.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will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have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rounded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head,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headless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beaten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hammer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spread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fasten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84" w:lineRule="auto" w:before="164"/>
        <w:ind w:left="1100" w:right="1153" w:firstLine="0"/>
        <w:jc w:val="left"/>
      </w:pPr>
      <w:r>
        <w:rPr>
          <w:rFonts w:ascii="Arial"/>
          <w:b/>
          <w:color w:val="4C4D4F"/>
          <w:spacing w:val="-1"/>
        </w:rPr>
        <w:t>Rivet set</w:t>
      </w:r>
      <w:r>
        <w:rPr>
          <w:color w:val="4C4D4F"/>
          <w:spacing w:val="-1"/>
        </w:rPr>
        <w:t>: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</w:t>
      </w:r>
      <w:r>
        <w:rPr>
          <w:color w:val="4C4D4F"/>
        </w:rPr>
        <w:t>block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hemispheres</w:t>
      </w:r>
      <w:r>
        <w:rPr>
          <w:color w:val="4C4D4F"/>
        </w:rPr>
        <w:t> </w:t>
      </w:r>
      <w:r>
        <w:rPr>
          <w:color w:val="4C4D4F"/>
          <w:spacing w:val="-1"/>
        </w:rPr>
        <w:t>drilled out to allow the</w:t>
      </w:r>
      <w:r>
        <w:rPr>
          <w:color w:val="4C4D4F"/>
          <w:spacing w:val="-2"/>
        </w:rPr>
        <w:t> rivet</w:t>
      </w:r>
      <w:r>
        <w:rPr>
          <w:color w:val="4C4D4F"/>
        </w:rPr>
        <w:t> </w:t>
      </w:r>
      <w:r>
        <w:rPr>
          <w:color w:val="4C4D4F"/>
          <w:spacing w:val="-1"/>
        </w:rPr>
        <w:t>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sit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  <w:spacing w:val="54"/>
        </w:rPr>
        <w:t> </w:t>
      </w:r>
      <w:r>
        <w:rPr>
          <w:color w:val="4C4D4F"/>
          <w:spacing w:val="-2"/>
        </w:rPr>
        <w:t>riveting.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7"/>
        </w:rPr>
        <w:t>5–8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left="1100" w:right="982" w:firstLine="0"/>
        <w:jc w:val="both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depend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familiarity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scope</w:t>
      </w:r>
      <w:r>
        <w:rPr>
          <w:color w:val="4C4D4F"/>
          <w:spacing w:val="-1"/>
        </w:rPr>
        <w:t> of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>
          <w:color w:val="4C4D4F"/>
        </w:rPr>
        <w:t> </w:t>
      </w:r>
      <w:r>
        <w:rPr>
          <w:color w:val="4C4D4F"/>
          <w:spacing w:val="-2"/>
        </w:rPr>
        <w:t>(how </w:t>
      </w:r>
      <w:r>
        <w:rPr>
          <w:color w:val="4C4D4F"/>
          <w:spacing w:val="-1"/>
        </w:rPr>
        <w:t>much teachers prepare for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ahead of time,</w:t>
      </w:r>
      <w:r>
        <w:rPr>
          <w:color w:val="4C4D4F"/>
        </w:rPr>
        <w:t> or</w:t>
      </w:r>
      <w:r>
        <w:rPr>
          <w:color w:val="4C4D4F"/>
          <w:spacing w:val="-1"/>
        </w:rPr>
        <w:t> how far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  <w:spacing w:val="-1"/>
        </w:rPr>
        <w:t> the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portion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project, </w:t>
      </w:r>
      <w:r>
        <w:rPr>
          <w:rFonts w:ascii="Arial"/>
          <w:color w:val="4C4D4F"/>
          <w:spacing w:val="-2"/>
        </w:rPr>
        <w:t>availability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tools/equipment).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</w:rPr>
        <w:t>Secondary</w:t>
      </w:r>
      <w:r>
        <w:rPr>
          <w:color w:val="4C4D4F"/>
          <w:spacing w:val="-1"/>
        </w:rPr>
        <w:t> </w:t>
      </w:r>
      <w:r>
        <w:rPr>
          <w:color w:val="4C4D4F"/>
        </w:rPr>
        <w:t>school </w:t>
      </w:r>
      <w:r>
        <w:rPr>
          <w:color w:val="4C4D4F"/>
          <w:spacing w:val="-1"/>
        </w:rPr>
        <w:t>metal shop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 technology 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Hacksaw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Hand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/>
      </w:r>
    </w:p>
    <w:p>
      <w:pPr>
        <w:pStyle w:val="BodyText"/>
        <w:numPr>
          <w:ilvl w:val="0"/>
          <w:numId w:val="2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</w:t>
      </w:r>
      <w:r>
        <w:rPr>
          <w:color w:val="4C4D4F"/>
          <w:spacing w:val="-2"/>
        </w:rPr>
        <w:t> countersink</w:t>
      </w:r>
      <w:r>
        <w:rPr/>
      </w:r>
    </w:p>
    <w:p>
      <w:pPr>
        <w:pStyle w:val="BodyText"/>
        <w:numPr>
          <w:ilvl w:val="0"/>
          <w:numId w:val="3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Double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 file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Single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file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pStyle w:val="BodyText"/>
        <w:numPr>
          <w:ilvl w:val="0"/>
          <w:numId w:val="3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Compact bender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</w:t>
      </w:r>
      <w:r>
        <w:rPr>
          <w:color w:val="4C4D4F"/>
          <w:spacing w:val="-1"/>
        </w:rPr>
        <w:t> drill bit</w:t>
      </w:r>
      <w:r>
        <w:rPr/>
      </w:r>
    </w:p>
    <w:p>
      <w:pPr>
        <w:pStyle w:val="BodyText"/>
        <w:numPr>
          <w:ilvl w:val="0"/>
          <w:numId w:val="5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Centre punch</w:t>
      </w:r>
      <w:r>
        <w:rPr/>
      </w:r>
    </w:p>
    <w:p>
      <w:pPr>
        <w:pStyle w:val="BodyText"/>
        <w:numPr>
          <w:ilvl w:val="0"/>
          <w:numId w:val="5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Rivet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set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38" w:firstLine="0"/>
        <w:jc w:val="left"/>
      </w:pPr>
      <w:r>
        <w:rPr>
          <w:rFonts w:ascii="Arial"/>
          <w:b/>
          <w:color w:val="4C4D4F"/>
          <w:spacing w:val="-1"/>
        </w:rPr>
        <w:t>Note</w:t>
      </w:r>
      <w:r>
        <w:rPr>
          <w:color w:val="4C4D4F"/>
          <w:spacing w:val="-1"/>
        </w:rPr>
        <w:t>: Material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partially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completely </w:t>
      </w:r>
      <w:r>
        <w:rPr>
          <w:color w:val="4C4D4F"/>
          <w:spacing w:val="1"/>
        </w:rPr>
        <w:t>pre-cut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order to facilitate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ease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construction.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determined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 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class,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constraints,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 </w:t>
      </w:r>
      <w:r>
        <w:rPr>
          <w:color w:val="4C4D4F"/>
          <w:spacing w:val="-2"/>
        </w:rPr>
        <w:t>available.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4"/>
        <w:gridCol w:w="1209"/>
        <w:gridCol w:w="1958"/>
        <w:gridCol w:w="1560"/>
        <w:gridCol w:w="1190"/>
        <w:gridCol w:w="1128"/>
      </w:tblGrid>
      <w:tr>
        <w:trPr>
          <w:trHeight w:val="371" w:hRule="exact"/>
        </w:trPr>
        <w:tc>
          <w:tcPr>
            <w:tcW w:w="1804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Item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#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pieces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5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Material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7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Thickness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3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Width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2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Len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gth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Backing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plate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2"</w:t>
            </w:r>
            <w:r>
              <w:rPr>
                <w:rFonts w:ascii="Arial"/>
                <w:color w:val="4C4D4F"/>
                <w:sz w:val="20"/>
              </w:rPr>
              <w:t> flat bar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2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1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8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9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5"/>
                <w:sz w:val="20"/>
              </w:rPr>
              <w:t>2"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right="2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5"/>
                <w:sz w:val="20"/>
              </w:rPr>
              <w:t>2"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Hook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3"/>
                <w:sz w:val="20"/>
              </w:rPr>
              <w:t>1"</w:t>
            </w:r>
            <w:r>
              <w:rPr>
                <w:rFonts w:ascii="Arial"/>
                <w:color w:val="4C4D4F"/>
                <w:sz w:val="20"/>
              </w:rPr>
              <w:t> flat bar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2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1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8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3"/>
                <w:sz w:val="20"/>
              </w:rPr>
              <w:t>6"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right="4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5"/>
                <w:sz w:val="20"/>
              </w:rPr>
              <w:t>1"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9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Rivets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Steel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14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N</w:t>
            </w:r>
            <w:r>
              <w:rPr>
                <w:rFonts w:ascii="Arial"/>
                <w:color w:val="4C4D4F"/>
                <w:spacing w:val="-5"/>
                <w:sz w:val="20"/>
              </w:rPr>
              <w:t>/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4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6"/>
                <w:sz w:val="22"/>
              </w:rPr>
              <w:t>½</w:t>
            </w:r>
            <w:r>
              <w:rPr>
                <w:rFonts w:ascii="Arial" w:hAnsi="Arial"/>
                <w:color w:val="4C4D4F"/>
                <w:spacing w:val="-6"/>
                <w:sz w:val="20"/>
              </w:rPr>
              <w:t>"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10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5"/>
                <w:sz w:val="20"/>
              </w:rPr>
              <w:t>7"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2"/>
        <w:spacing w:line="240" w:lineRule="auto" w:before="124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to use a Di-Acro bender to bend flat </w:t>
      </w:r>
      <w:r>
        <w:rPr>
          <w:rFonts w:ascii="Arial"/>
          <w:color w:val="4C4D4F"/>
          <w:spacing w:val="-1"/>
        </w:rPr>
        <w:t>stock:</w:t>
      </w:r>
      <w:r>
        <w:rPr>
          <w:rFonts w:ascii="Arial"/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2"/>
            <w:u w:val="single" w:color="456DA9"/>
          </w:rPr>
          <w:t>www.youtube.com/watch?v=bt7ocmHzsnc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rivet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3">
        <w:r>
          <w:rPr>
            <w:rFonts w:ascii="Arial"/>
            <w:color w:val="456DA9"/>
            <w:spacing w:val="-1"/>
            <w:u w:val="single" w:color="456DA9"/>
          </w:rPr>
          <w:t>www.youtube.com/watch?v=xv2RBLPYikY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Lead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steps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coat</w:t>
      </w:r>
      <w:r>
        <w:rPr>
          <w:color w:val="4C4D4F"/>
          <w:spacing w:val="-1"/>
        </w:rPr>
        <w:t> hook.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Hook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Acquire</w:t>
      </w:r>
      <w:r>
        <w:rPr>
          <w:rFonts w:ascii="Arial" w:hAnsi="Arial" w:cs="Arial" w:eastAsia="Arial"/>
          <w:color w:val="4C4D4F"/>
        </w:rPr>
        <w:t> a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1"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bar.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84" w:lineRule="auto" w:before="0" w:after="0"/>
        <w:ind w:left="900" w:right="1519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 the </w:t>
      </w:r>
      <w:r>
        <w:rPr>
          <w:color w:val="4C4D4F"/>
          <w:spacing w:val="-2"/>
        </w:rPr>
        <w:t>Beverly</w:t>
      </w:r>
      <w:r>
        <w:rPr>
          <w:color w:val="4C4D4F"/>
          <w:spacing w:val="-1"/>
        </w:rPr>
        <w:t> shear to </w:t>
      </w:r>
      <w:r>
        <w:rPr>
          <w:color w:val="4C4D4F"/>
          <w:spacing w:val="-2"/>
        </w:rPr>
        <w:t>students.</w:t>
      </w:r>
      <w:r>
        <w:rPr>
          <w:color w:val="4C4D4F"/>
          <w:spacing w:val="-1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hacksaw </w:t>
      </w:r>
      <w:r>
        <w:rPr>
          <w:color w:val="4C4D4F"/>
        </w:rPr>
        <w:t>if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Beverly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shear is</w:t>
      </w:r>
      <w:r>
        <w:rPr>
          <w:color w:val="4C4D4F"/>
        </w:rPr>
        <w:t> </w:t>
      </w:r>
      <w:r>
        <w:rPr>
          <w:color w:val="4C4D4F"/>
          <w:spacing w:val="-2"/>
        </w:rPr>
        <w:t>unavailable.</w:t>
      </w:r>
      <w:r>
        <w:rPr/>
      </w: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Lay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line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7⅛".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Cut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2"/>
        </w:rPr>
        <w:t>Beverly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shear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3"/>
        </w:rPr>
        <w:t>hacksaw.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Deburr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square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until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overall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hook piece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7".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</w:t>
      </w:r>
      <w:r>
        <w:rPr>
          <w:color w:val="4C4D4F"/>
          <w:spacing w:val="-1"/>
        </w:rPr>
        <w:t>cloth, sand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scale.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radius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hook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edges.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line down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centre of</w:t>
      </w:r>
      <w:r>
        <w:rPr>
          <w:color w:val="4C4D4F"/>
        </w:rPr>
        <w:t> </w:t>
      </w:r>
      <w:r>
        <w:rPr>
          <w:color w:val="4C4D4F"/>
          <w:spacing w:val="-1"/>
        </w:rPr>
        <w:t>hook.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2½"</w:t>
      </w:r>
      <w:r>
        <w:rPr>
          <w:color w:val="4C4D4F"/>
          <w:spacing w:val="-1"/>
        </w:rPr>
        <w:t> down </w:t>
      </w:r>
      <w:r>
        <w:rPr>
          <w:color w:val="4C4D4F"/>
        </w:rPr>
        <w:t>from</w:t>
      </w:r>
      <w:r>
        <w:rPr>
          <w:color w:val="4C4D4F"/>
          <w:spacing w:val="-1"/>
        </w:rPr>
        <w:t>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centre-punch.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down </w:t>
      </w:r>
      <w:r>
        <w:rPr>
          <w:color w:val="4C4D4F"/>
        </w:rPr>
        <w:t>from </w:t>
      </w:r>
      <w:r>
        <w:rPr>
          <w:color w:val="4C4D4F"/>
          <w:spacing w:val="-2"/>
        </w:rPr>
        <w:t>previous</w:t>
      </w:r>
      <w:r>
        <w:rPr>
          <w:color w:val="4C4D4F"/>
          <w:spacing w:val="-1"/>
        </w:rPr>
        <w:t> </w:t>
      </w:r>
      <w:r>
        <w:rPr>
          <w:color w:val="4C4D4F"/>
        </w:rPr>
        <w:t>mark </w:t>
      </w:r>
      <w:r>
        <w:rPr>
          <w:color w:val="4C4D4F"/>
          <w:spacing w:val="-1"/>
        </w:rPr>
        <w:t>and centre-punch.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900" w:val="left" w:leader="none"/>
        </w:tabs>
        <w:spacing w:line="284" w:lineRule="auto" w:before="0" w:after="0"/>
        <w:ind w:left="900" w:right="1519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 press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students.</w:t>
      </w:r>
      <w:r>
        <w:rPr>
          <w:color w:val="4C4D4F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an </w:t>
      </w:r>
      <w:r>
        <w:rPr>
          <w:color w:val="4C4D4F"/>
        </w:rPr>
        <w:t>electric</w:t>
      </w:r>
      <w:r>
        <w:rPr>
          <w:color w:val="4C4D4F"/>
          <w:spacing w:val="-1"/>
        </w:rPr>
        <w:t> hand drill </w:t>
      </w:r>
      <w:r>
        <w:rPr>
          <w:color w:val="4C4D4F"/>
        </w:rPr>
        <w:t>if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drill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press is</w:t>
      </w:r>
      <w:r>
        <w:rPr>
          <w:color w:val="4C4D4F"/>
        </w:rPr>
        <w:t> </w:t>
      </w:r>
      <w:r>
        <w:rPr>
          <w:color w:val="4C4D4F"/>
          <w:spacing w:val="-2"/>
        </w:rPr>
        <w:t>unavailable.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Drill centre-punch </w:t>
      </w:r>
      <w:r>
        <w:rPr>
          <w:rFonts w:ascii="Arial" w:hAnsi="Arial" w:cs="Arial" w:eastAsia="Arial"/>
          <w:color w:val="4C4D4F"/>
          <w:spacing w:val="-1"/>
        </w:rPr>
        <w:t>marks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bit.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</w:rPr>
        <w:t>burrs from</w:t>
      </w:r>
      <w:r>
        <w:rPr>
          <w:color w:val="4C4D4F"/>
          <w:spacing w:val="-1"/>
        </w:rPr>
        <w:t> drill 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vise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bend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 </w:t>
      </w:r>
      <w:r>
        <w:rPr>
          <w:color w:val="4C4D4F"/>
          <w:spacing w:val="2"/>
        </w:rPr>
        <w:t>2"</w:t>
      </w:r>
      <w:r>
        <w:rPr>
          <w:color w:val="4C4D4F"/>
          <w:spacing w:val="-1"/>
        </w:rPr>
        <w:t> </w:t>
      </w:r>
      <w:r>
        <w:rPr>
          <w:color w:val="4C4D4F"/>
        </w:rPr>
        <w:t>section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45°</w:t>
      </w:r>
      <w:r>
        <w:rPr>
          <w:color w:val="4C4D4F"/>
        </w:rPr>
        <w:t> </w:t>
      </w:r>
      <w:r>
        <w:rPr>
          <w:color w:val="4C4D4F"/>
          <w:spacing w:val="-2"/>
        </w:rPr>
        <w:t>angle.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 </w:t>
      </w:r>
      <w:r>
        <w:rPr>
          <w:color w:val="4C4D4F"/>
        </w:rPr>
        <w:t>a</w:t>
      </w:r>
      <w:r>
        <w:rPr>
          <w:color w:val="4C4D4F"/>
          <w:spacing w:val="-1"/>
        </w:rPr>
        <w:t> bender to</w:t>
      </w:r>
      <w:r>
        <w:rPr>
          <w:color w:val="4C4D4F"/>
        </w:rPr>
        <w:t> </w:t>
      </w:r>
      <w:r>
        <w:rPr>
          <w:color w:val="4C4D4F"/>
          <w:spacing w:val="-2"/>
        </w:rPr>
        <w:t>students.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manual bender with </w:t>
      </w:r>
      <w:r>
        <w:rPr>
          <w:color w:val="4C4D4F"/>
          <w:spacing w:val="-8"/>
        </w:rPr>
        <w:t>1</w:t>
      </w:r>
      <w:r>
        <w:rPr>
          <w:color w:val="4C4D4F"/>
          <w:spacing w:val="-9"/>
        </w:rPr>
        <w:t>½"</w:t>
      </w:r>
      <w:r>
        <w:rPr>
          <w:color w:val="4C4D4F"/>
          <w:spacing w:val="-1"/>
        </w:rPr>
        <w:t> radius</w:t>
      </w:r>
      <w:r>
        <w:rPr>
          <w:color w:val="4C4D4F"/>
        </w:rPr>
        <w:t> </w:t>
      </w:r>
      <w:r>
        <w:rPr>
          <w:color w:val="4C4D4F"/>
          <w:spacing w:val="-1"/>
        </w:rPr>
        <w:t>die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 at the bottom.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Backing</w:t>
      </w:r>
      <w:r>
        <w:rPr>
          <w:color w:val="4C4D4F"/>
          <w:spacing w:val="-7"/>
        </w:rPr>
        <w:t> </w:t>
      </w:r>
      <w:r>
        <w:rPr>
          <w:color w:val="4C4D4F"/>
          <w:spacing w:val="-1"/>
        </w:rPr>
        <w:t>Plate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Acquire</w:t>
      </w:r>
      <w:r>
        <w:rPr>
          <w:rFonts w:ascii="Arial" w:hAnsi="Arial" w:cs="Arial" w:eastAsia="Arial"/>
          <w:color w:val="4C4D4F"/>
        </w:rPr>
        <w:t> a piece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2"/>
        </w:rPr>
        <w:t>2"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bar.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Lay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out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line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2⅛"</w:t>
      </w:r>
      <w:r>
        <w:rPr>
          <w:rFonts w:ascii="Arial" w:hAnsi="Arial" w:cs="Arial" w:eastAsia="Arial"/>
          <w:color w:val="4C4D4F"/>
        </w:rPr>
        <w:t> from a </w:t>
      </w:r>
      <w:r>
        <w:rPr>
          <w:rFonts w:ascii="Arial" w:hAnsi="Arial" w:cs="Arial" w:eastAsia="Arial"/>
          <w:color w:val="4C4D4F"/>
          <w:spacing w:val="-1"/>
        </w:rPr>
        <w:t>square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end.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Cut</w:t>
      </w:r>
      <w:r>
        <w:rPr>
          <w:rFonts w:ascii="Arial" w:hAnsi="Arial" w:cs="Arial" w:eastAsia="Arial"/>
          <w:color w:val="4C4D4F"/>
        </w:rPr>
        <w:t> a piece </w:t>
      </w:r>
      <w:r>
        <w:rPr>
          <w:rFonts w:ascii="Arial" w:hAnsi="Arial" w:cs="Arial" w:eastAsia="Arial"/>
          <w:color w:val="4C4D4F"/>
          <w:spacing w:val="-3"/>
        </w:rPr>
        <w:t>2⅛"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long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bench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shear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3"/>
        </w:rPr>
        <w:t>hacksaw.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Deburr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square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file.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until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exactly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2"/>
        </w:rPr>
        <w:t>2"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long.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chamfer along outside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  <w:spacing w:val="-1"/>
        </w:rPr>
        <w:t> cloth,</w:t>
      </w:r>
      <w:r>
        <w:rPr>
          <w:color w:val="4C4D4F"/>
        </w:rPr>
        <w:t> </w:t>
      </w: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</w:rPr>
        <w:t>scale from</w:t>
      </w:r>
      <w:r>
        <w:rPr>
          <w:color w:val="4C4D4F"/>
          <w:spacing w:val="-1"/>
        </w:rPr>
        <w:t> project.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diagonal lines </w:t>
      </w:r>
      <w:r>
        <w:rPr>
          <w:color w:val="4C4D4F"/>
        </w:rPr>
        <w:t>across </w:t>
      </w:r>
      <w:r>
        <w:rPr>
          <w:color w:val="4C4D4F"/>
          <w:spacing w:val="-1"/>
        </w:rPr>
        <w:t>the backing</w:t>
      </w:r>
      <w:r>
        <w:rPr>
          <w:color w:val="4C4D4F"/>
          <w:spacing w:val="-2"/>
        </w:rPr>
        <w:t> plate</w:t>
      </w:r>
      <w:r>
        <w:rPr>
          <w:color w:val="4C4D4F"/>
          <w:spacing w:val="-1"/>
        </w:rPr>
        <w:t> that</w:t>
      </w:r>
      <w:r>
        <w:rPr>
          <w:color w:val="4C4D4F"/>
        </w:rPr>
        <w:t> run</w:t>
      </w:r>
      <w:r>
        <w:rPr>
          <w:color w:val="4C4D4F"/>
          <w:spacing w:val="-2"/>
        </w:rPr>
        <w:t> </w:t>
      </w:r>
      <w:r>
        <w:rPr>
          <w:color w:val="4C4D4F"/>
        </w:rPr>
        <w:t>from corner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corner.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</w:rPr>
        <w:t>Mark</w:t>
      </w:r>
      <w:r>
        <w:rPr>
          <w:color w:val="4C4D4F"/>
          <w:spacing w:val="-1"/>
        </w:rPr>
        <w:t> drill holes </w:t>
      </w:r>
      <w:r>
        <w:rPr>
          <w:color w:val="4C4D4F"/>
          <w:spacing w:val="-5"/>
        </w:rPr>
        <w:t>½"</w:t>
      </w:r>
      <w:r>
        <w:rPr>
          <w:color w:val="4C4D4F"/>
        </w:rPr>
        <w:t> from</w:t>
      </w:r>
      <w:r>
        <w:rPr>
          <w:color w:val="4C4D4F"/>
          <w:spacing w:val="-1"/>
        </w:rPr>
        <w:t> centre intersection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along lines,</w:t>
      </w:r>
      <w:r>
        <w:rPr>
          <w:color w:val="4C4D4F"/>
        </w:rPr>
        <w:t> </w:t>
      </w:r>
      <w:r>
        <w:rPr>
          <w:color w:val="4C4D4F"/>
          <w:spacing w:val="-1"/>
        </w:rPr>
        <w:t>as per</w:t>
      </w:r>
      <w:r>
        <w:rPr>
          <w:color w:val="4C4D4F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</w:rPr>
        <w:t>Mark</w:t>
      </w:r>
      <w:r>
        <w:rPr>
          <w:color w:val="4C4D4F"/>
          <w:spacing w:val="-1"/>
        </w:rPr>
        <w:t> drill holes </w:t>
      </w:r>
      <w:r>
        <w:rPr>
          <w:color w:val="4C4D4F"/>
          <w:position w:val="6"/>
          <w:sz w:val="13"/>
          <w:szCs w:val="13"/>
        </w:rPr>
        <w:t>5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from 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opposite </w:t>
      </w:r>
      <w:r>
        <w:rPr>
          <w:color w:val="4C4D4F"/>
        </w:rPr>
        <w:t>corners </w:t>
      </w:r>
      <w:r>
        <w:rPr>
          <w:color w:val="4C4D4F"/>
          <w:spacing w:val="-1"/>
        </w:rPr>
        <w:t>along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lines,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per </w:t>
      </w:r>
      <w:r>
        <w:rPr>
          <w:color w:val="4C4D4F"/>
          <w:spacing w:val="-2"/>
        </w:rPr>
        <w:t>drawing,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mounting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</w:rPr>
        <w:t>Centre-punch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intersections for 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Drill </w:t>
      </w:r>
      <w:r>
        <w:rPr>
          <w:rFonts w:ascii="Arial" w:hAnsi="Arial" w:cs="Arial" w:eastAsia="Arial"/>
          <w:color w:val="4C4D4F"/>
          <w:spacing w:val="-2"/>
        </w:rPr>
        <w:t>rivet</w:t>
      </w:r>
      <w:r>
        <w:rPr>
          <w:rFonts w:ascii="Arial" w:hAnsi="Arial" w:cs="Arial" w:eastAsia="Arial"/>
          <w:color w:val="4C4D4F"/>
        </w:rPr>
        <w:t> holes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press.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</w:rPr>
        <w:t>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mounting holes with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bit</w:t>
      </w:r>
      <w:r>
        <w:rPr>
          <w:color w:val="4C4D4F"/>
        </w:rPr>
        <w:t> </w:t>
      </w:r>
      <w:r>
        <w:rPr>
          <w:color w:val="4C4D4F"/>
          <w:spacing w:val="-1"/>
        </w:rPr>
        <w:t>in 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press.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Countersink</w:t>
      </w:r>
      <w:r>
        <w:rPr>
          <w:color w:val="4C4D4F"/>
          <w:spacing w:val="-1"/>
        </w:rPr>
        <w:t> mounting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 </w:t>
      </w:r>
      <w:r>
        <w:rPr>
          <w:color w:val="4C4D4F"/>
          <w:spacing w:val="-1"/>
        </w:rPr>
        <w:t>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 side of </w:t>
      </w:r>
      <w:r>
        <w:rPr>
          <w:color w:val="4C4D4F"/>
          <w:spacing w:val="-2"/>
        </w:rPr>
        <w:t>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2"/>
        </w:rPr>
        <w:t>Countersink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</w:rPr>
        <w:t> </w:t>
      </w:r>
      <w:r>
        <w:rPr>
          <w:color w:val="4C4D4F"/>
          <w:spacing w:val="-1"/>
        </w:rPr>
        <w:t>holes with </w:t>
      </w:r>
      <w:r>
        <w:rPr>
          <w:color w:val="4C4D4F"/>
          <w:position w:val="6"/>
          <w:sz w:val="13"/>
          <w:szCs w:val="13"/>
        </w:rPr>
        <w:t>3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</w:rPr>
        <w:t>"</w:t>
      </w:r>
      <w:r>
        <w:rPr>
          <w:color w:val="4C4D4F"/>
          <w:spacing w:val="-1"/>
        </w:rPr>
        <w:t> drill bit </w:t>
      </w:r>
      <w:r>
        <w:rPr>
          <w:color w:val="4C4D4F"/>
        </w:rPr>
        <w:t>on</w:t>
      </w:r>
      <w:r>
        <w:rPr>
          <w:color w:val="4C4D4F"/>
          <w:spacing w:val="-1"/>
        </w:rPr>
        <w:t> back side of </w:t>
      </w:r>
      <w:r>
        <w:rPr>
          <w:color w:val="4C4D4F"/>
          <w:spacing w:val="-2"/>
        </w:rPr>
        <w:t>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Assembly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riveting</w:t>
      </w:r>
      <w:r>
        <w:rPr>
          <w:color w:val="4C4D4F"/>
          <w:spacing w:val="-2"/>
        </w:rPr>
        <w:t> </w:t>
      </w:r>
      <w:r>
        <w:rPr>
          <w:color w:val="4C4D4F"/>
        </w:rPr>
        <w:t>process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students.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> rivet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vise.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440" w:val="left" w:leader="none"/>
        </w:tabs>
        <w:spacing w:line="284" w:lineRule="auto" w:before="0" w:after="0"/>
        <w:ind w:left="1440" w:right="1153" w:hanging="320"/>
        <w:jc w:val="left"/>
      </w:pPr>
      <w:r>
        <w:rPr>
          <w:rFonts w:ascii="Arial" w:hAnsi="Arial" w:cs="Arial" w:eastAsia="Arial"/>
          <w:color w:val="4C4D4F"/>
          <w:spacing w:val="-1"/>
        </w:rPr>
        <w:t>Acquire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rivet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place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through</w:t>
      </w:r>
      <w:r>
        <w:rPr>
          <w:rFonts w:ascii="Arial" w:hAnsi="Arial" w:cs="Arial" w:eastAsia="Arial"/>
          <w:color w:val="4C4D4F"/>
        </w:rPr>
        <w:t> hook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backing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plate.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Ensure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back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facing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2"/>
        </w:rPr>
        <w:t>upwards</w:t>
      </w:r>
      <w:r>
        <w:rPr>
          <w:color w:val="4C4D4F"/>
          <w:spacing w:val="-1"/>
        </w:rPr>
        <w:t> at this </w:t>
      </w:r>
      <w:r>
        <w:rPr>
          <w:color w:val="4C4D4F"/>
          <w:spacing w:val="-3"/>
        </w:rPr>
        <w:t>step.</w:t>
      </w:r>
      <w:r>
        <w:rPr/>
      </w:r>
    </w:p>
    <w:p>
      <w:pPr>
        <w:pStyle w:val="BodyText"/>
        <w:numPr>
          <w:ilvl w:val="0"/>
          <w:numId w:val="8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Position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rivet</w:t>
      </w:r>
      <w:r>
        <w:rPr>
          <w:color w:val="4C4D4F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anvil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hole.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87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83284" cy="3084576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3284" cy="308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1301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z w:val="18"/>
        </w:rPr>
        <w:t>https://upload.wikimedia.org/wikipedia/commons/thumb/f/fd/Riveting.svg/2000px-Riveting.svg.png</w:t>
      </w:r>
      <w:r>
        <w:rPr>
          <w:rFonts w:asci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84" w:lineRule="auto" w:before="0" w:after="0"/>
        <w:ind w:left="900" w:right="2025" w:hanging="320"/>
        <w:jc w:val="left"/>
      </w:pP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ball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hammer,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hammer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mushroom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countersink</w:t>
      </w:r>
      <w:r>
        <w:rPr>
          <w:color w:val="4C4D4F"/>
          <w:spacing w:val="-2"/>
        </w:rPr>
        <w:t> hole.</w:t>
      </w:r>
      <w:r>
        <w:rPr/>
      </w: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2"/>
        </w:rPr>
        <w:t>Repeat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</w:t>
      </w:r>
      <w:r>
        <w:rPr>
          <w:color w:val="4C4D4F"/>
          <w:spacing w:val="4"/>
        </w:rPr>
        <w:t>2–4</w:t>
      </w:r>
      <w:r>
        <w:rPr>
          <w:color w:val="4C4D4F"/>
          <w:spacing w:val="-1"/>
        </w:rPr>
        <w:t> for </w:t>
      </w:r>
      <w:r>
        <w:rPr>
          <w:color w:val="4C4D4F"/>
        </w:rPr>
        <w:t>second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rivet.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Hammer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rivets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possible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against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backing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plate.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2"/>
        </w:rPr>
        <w:t>excess</w:t>
      </w:r>
      <w:r>
        <w:rPr>
          <w:color w:val="4C4D4F"/>
          <w:spacing w:val="-1"/>
        </w:rPr>
        <w:t> material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rivets </w:t>
      </w:r>
      <w:r>
        <w:rPr>
          <w:color w:val="4C4D4F"/>
        </w:rPr>
        <w:t>on</w:t>
      </w:r>
      <w:r>
        <w:rPr>
          <w:color w:val="4C4D4F"/>
          <w:spacing w:val="-1"/>
        </w:rPr>
        <w:t> backing</w:t>
      </w:r>
      <w:r>
        <w:rPr>
          <w:color w:val="4C4D4F"/>
          <w:spacing w:val="-2"/>
        </w:rPr>
        <w:t> plate.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Finishing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</w:pP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2"/>
        </w:rPr>
        <w:t>grease,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dirt</w:t>
      </w:r>
      <w:r>
        <w:rPr>
          <w:color w:val="4C4D4F"/>
        </w:rPr>
        <w:t> or</w:t>
      </w:r>
      <w:r>
        <w:rPr>
          <w:color w:val="4C4D4F"/>
          <w:spacing w:val="-1"/>
        </w:rPr>
        <w:t> scratches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metal 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emery</w:t>
      </w:r>
      <w:r>
        <w:rPr>
          <w:color w:val="4C4D4F"/>
        </w:rPr>
        <w:t> </w:t>
      </w:r>
      <w:r>
        <w:rPr>
          <w:color w:val="4C4D4F"/>
          <w:spacing w:val="-1"/>
        </w:rPr>
        <w:t>cloth.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Choose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method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(painting,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powder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coating,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etc.).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53" w:firstLine="0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assessment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1"/>
          <w:numId w:val="9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rFonts w:ascii="Arial" w:hAnsi="Arial" w:cs="Arial" w:eastAsia="Arial"/>
          <w:color w:val="4C4D4F"/>
        </w:rPr>
        <w:t>Hook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filed </w:t>
      </w:r>
      <w:r>
        <w:rPr>
          <w:rFonts w:ascii="Arial" w:hAnsi="Arial" w:cs="Arial" w:eastAsia="Arial"/>
          <w:color w:val="4C4D4F"/>
          <w:spacing w:val="-1"/>
        </w:rPr>
        <w:t>radii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within </w:t>
      </w:r>
      <w:r>
        <w:rPr>
          <w:color w:val="4C4D4F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</w:t>
      </w:r>
      <w:r>
        <w:rPr/>
      </w:r>
    </w:p>
    <w:p>
      <w:pPr>
        <w:pStyle w:val="BodyText"/>
        <w:numPr>
          <w:ilvl w:val="1"/>
          <w:numId w:val="9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Hook</w:t>
      </w:r>
      <w:r>
        <w:rPr>
          <w:color w:val="4C4D4F"/>
          <w:spacing w:val="-1"/>
        </w:rPr>
        <w:t> top bend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perfect </w:t>
      </w:r>
      <w:r>
        <w:rPr>
          <w:color w:val="4C4D4F"/>
          <w:spacing w:val="-1"/>
        </w:rPr>
        <w:t>45°</w:t>
      </w:r>
      <w:r>
        <w:rPr/>
      </w:r>
    </w:p>
    <w:p>
      <w:pPr>
        <w:pStyle w:val="BodyText"/>
        <w:numPr>
          <w:ilvl w:val="1"/>
          <w:numId w:val="9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Bottom</w:t>
      </w:r>
      <w:r>
        <w:rPr>
          <w:color w:val="4C4D4F"/>
          <w:spacing w:val="-1"/>
        </w:rPr>
        <w:t> bend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uniform,</w:t>
      </w:r>
      <w:r>
        <w:rPr>
          <w:color w:val="4C4D4F"/>
        </w:rPr>
        <w:t> </w:t>
      </w:r>
      <w:r>
        <w:rPr>
          <w:color w:val="4C4D4F"/>
          <w:spacing w:val="-3"/>
        </w:rPr>
        <w:t>even,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straight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of hook</w:t>
      </w:r>
      <w:r>
        <w:rPr/>
      </w:r>
    </w:p>
    <w:p>
      <w:pPr>
        <w:pStyle w:val="BodyText"/>
        <w:numPr>
          <w:ilvl w:val="1"/>
          <w:numId w:val="9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Backing</w:t>
      </w:r>
      <w:r>
        <w:rPr>
          <w:color w:val="4C4D4F"/>
          <w:spacing w:val="-2"/>
        </w:rPr>
        <w:t> plate</w:t>
      </w:r>
      <w:r>
        <w:rPr>
          <w:color w:val="4C4D4F"/>
          <w:spacing w:val="-1"/>
        </w:rPr>
        <w:t> sides are within</w:t>
      </w:r>
      <w:r>
        <w:rPr>
          <w:color w:val="4C4D4F"/>
          <w:spacing w:val="-2"/>
        </w:rPr>
        <w:t> </w:t>
      </w:r>
      <w:r>
        <w:rPr>
          <w:color w:val="4C4D4F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 </w:t>
      </w:r>
      <w:r>
        <w:rPr>
          <w:color w:val="4C4D4F"/>
          <w:spacing w:val="-1"/>
        </w:rPr>
        <w:t>and four </w:t>
      </w:r>
      <w:r>
        <w:rPr>
          <w:color w:val="4C4D4F"/>
        </w:rPr>
        <w:t>corners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square</w:t>
      </w:r>
      <w:r>
        <w:rPr/>
      </w:r>
    </w:p>
    <w:p>
      <w:pPr>
        <w:pStyle w:val="BodyText"/>
        <w:numPr>
          <w:ilvl w:val="1"/>
          <w:numId w:val="9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Mounting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within </w:t>
      </w:r>
      <w:r>
        <w:rPr>
          <w:color w:val="4C4D4F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16</w:t>
      </w:r>
      <w:r>
        <w:rPr>
          <w:color w:val="4C4D4F"/>
        </w:rPr>
        <w:t>"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plan</w:t>
      </w:r>
      <w:r>
        <w:rPr/>
      </w:r>
    </w:p>
    <w:p>
      <w:pPr>
        <w:pStyle w:val="BodyText"/>
        <w:numPr>
          <w:ilvl w:val="1"/>
          <w:numId w:val="9"/>
        </w:numPr>
        <w:tabs>
          <w:tab w:pos="1161" w:val="left" w:leader="none"/>
        </w:tabs>
        <w:spacing w:line="240" w:lineRule="auto" w:before="173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rivets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backing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plate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/>
        <w:pict>
          <v:shape style="position:absolute;margin-left:169.998993pt;margin-top:23.031849pt;width:275.058pt;height:168.700605pt;mso-position-horizontal-relative:page;mso-position-vertical-relative:paragraph;z-index:1048" type="#_x0000_t75" stroked="false">
            <v:imagedata r:id="rId15" o:title=""/>
          </v:shape>
        </w:pict>
      </w:r>
      <w:r>
        <w:rPr>
          <w:color w:val="4F61AB"/>
          <w:spacing w:val="-1"/>
        </w:rPr>
        <w:t>Backing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Plate</w:t>
      </w:r>
      <w:r>
        <w:rPr>
          <w:color w:val="4F61AB"/>
          <w:spacing w:val="-5"/>
        </w:rPr>
        <w:t> </w:t>
      </w:r>
      <w:r>
        <w:rPr>
          <w:color w:val="4F61AB"/>
        </w:rPr>
        <w:t>–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front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view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123"/>
        <w:ind w:left="15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4C4D4F"/>
          <w:sz w:val="18"/>
          <w:szCs w:val="18"/>
        </w:rPr>
        <w:t>Backing</w:t>
      </w:r>
      <w:r>
        <w:rPr>
          <w:rFonts w:ascii="Arial" w:hAnsi="Arial" w:cs="Arial" w:eastAsia="Arial"/>
          <w:color w:val="4C4D4F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4C4D4F"/>
          <w:spacing w:val="1"/>
          <w:sz w:val="18"/>
          <w:szCs w:val="18"/>
        </w:rPr>
        <w:t>plate—front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4558" w:space="40"/>
            <w:col w:w="6422"/>
          </w:cols>
        </w:sect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/>
        <w:pict>
          <v:shape style="position:absolute;margin-left:168.228073pt;margin-top:23.03244pt;width:278.599927pt;height:166.143pt;mso-position-horizontal-relative:page;mso-position-vertical-relative:paragraph;z-index:1072" type="#_x0000_t75" stroked="false">
            <v:imagedata r:id="rId16" o:title=""/>
          </v:shape>
        </w:pict>
      </w:r>
      <w:r>
        <w:rPr>
          <w:color w:val="4F61AB"/>
          <w:spacing w:val="-1"/>
        </w:rPr>
        <w:t>Backing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Plate</w:t>
      </w:r>
      <w:r>
        <w:rPr>
          <w:color w:val="4F61AB"/>
          <w:spacing w:val="-5"/>
        </w:rPr>
        <w:t> </w:t>
      </w:r>
      <w:r>
        <w:rPr>
          <w:color w:val="4F61AB"/>
        </w:rPr>
        <w:t>–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back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view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0"/>
        <w:ind w:left="13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4C4D4F"/>
          <w:sz w:val="18"/>
          <w:szCs w:val="18"/>
        </w:rPr>
        <w:t>Backing</w:t>
      </w:r>
      <w:r>
        <w:rPr>
          <w:rFonts w:ascii="Arial" w:hAnsi="Arial" w:cs="Arial" w:eastAsia="Arial"/>
          <w:color w:val="4C4D4F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4C4D4F"/>
          <w:spacing w:val="1"/>
          <w:sz w:val="18"/>
          <w:szCs w:val="18"/>
        </w:rPr>
        <w:t>plate—back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4560" w:space="40"/>
            <w:col w:w="642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Hook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200" w:lineRule="atLeast"/>
        <w:ind w:left="252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1.75pt;height:345.8pt;mso-position-horizontal-relative:char;mso-position-vertical-relative:line" coordorigin="0,0" coordsize="5435,6916">
            <v:shape style="position:absolute;left:0;top:0;width:3099;height:6916" type="#_x0000_t75" stroked="false">
              <v:imagedata r:id="rId17" o:title=""/>
            </v:shape>
            <v:shape style="position:absolute;left:3099;top:1652;width:2335;height:5251" type="#_x0000_t75" stroked="false">
              <v:imagedata r:id="rId18" o:title="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before="77"/>
        <w:ind w:left="0" w:right="53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1"/>
          <w:sz w:val="18"/>
        </w:rPr>
        <w:t>Hook</w:t>
      </w:r>
      <w:r>
        <w:rPr>
          <w:rFonts w:ascii="Arial"/>
          <w:sz w:val="18"/>
        </w:rPr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6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65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16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160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82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11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7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8.65pt;height:13pt;mso-position-horizontal-relative:page;mso-position-vertical-relative:page;z-index:-11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Coat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1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58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15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2.86911pt;margin-top:37.240337pt;width:118.65pt;height:13pt;mso-position-horizontal-relative:page;mso-position-vertical-relative:page;z-index:-115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Coat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5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8.65pt;height:13pt;mso-position-horizontal-relative:page;mso-position-vertical-relative:page;z-index:-11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Coat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1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5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8" w:hanging="24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position w:val="6"/>
        <w:sz w:val="13"/>
        <w:szCs w:val="13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position w:val="6"/>
        <w:sz w:val="13"/>
        <w:szCs w:val="13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40" w:hanging="3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64"/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bt7ocmHzsnc" TargetMode="External"/><Relationship Id="rId13" Type="http://schemas.openxmlformats.org/officeDocument/2006/relationships/hyperlink" Target="http://www.youtube.com/watch?v=xv2RBLPYikY" TargetMode="Externa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2017-12-07T14:58:56Z</dcterms:created>
  <dcterms:modified xsi:type="dcterms:W3CDTF">2017-12-07T14:58:56Z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